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1A" w:rsidRPr="00D22168" w:rsidRDefault="000B26E1" w:rsidP="00D2216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168">
        <w:rPr>
          <w:rFonts w:ascii="Times New Roman" w:hAnsi="Times New Roman" w:cs="Times New Roman"/>
          <w:b/>
          <w:sz w:val="32"/>
          <w:szCs w:val="32"/>
          <w:u w:val="single"/>
        </w:rPr>
        <w:t xml:space="preserve">High Fructose </w:t>
      </w:r>
      <w:r w:rsidR="00651642">
        <w:rPr>
          <w:rFonts w:ascii="Times New Roman" w:hAnsi="Times New Roman" w:cs="Times New Roman"/>
          <w:b/>
          <w:sz w:val="32"/>
          <w:szCs w:val="32"/>
          <w:u w:val="single"/>
        </w:rPr>
        <w:t xml:space="preserve">Corn </w:t>
      </w:r>
      <w:r w:rsidRPr="00D22168">
        <w:rPr>
          <w:rFonts w:ascii="Times New Roman" w:hAnsi="Times New Roman" w:cs="Times New Roman"/>
          <w:b/>
          <w:sz w:val="32"/>
          <w:szCs w:val="32"/>
          <w:u w:val="single"/>
        </w:rPr>
        <w:t>Syrup</w:t>
      </w:r>
    </w:p>
    <w:p w:rsidR="00D22168" w:rsidRDefault="000B26E1" w:rsidP="00D22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68">
        <w:rPr>
          <w:rFonts w:ascii="Times New Roman" w:hAnsi="Times New Roman" w:cs="Times New Roman"/>
          <w:b/>
          <w:sz w:val="24"/>
          <w:szCs w:val="24"/>
        </w:rPr>
        <w:t>Corn</w:t>
      </w:r>
      <w:r w:rsidRPr="00D22168">
        <w:rPr>
          <w:rFonts w:ascii="Times New Roman" w:hAnsi="Times New Roman" w:cs="Times New Roman"/>
          <w:sz w:val="24"/>
          <w:szCs w:val="24"/>
        </w:rPr>
        <w:t xml:space="preserve"> is the primary source of high fructose corn syrup (</w:t>
      </w:r>
      <w:r w:rsidRPr="00D22168">
        <w:rPr>
          <w:rFonts w:ascii="Times New Roman" w:hAnsi="Times New Roman" w:cs="Times New Roman"/>
          <w:b/>
          <w:sz w:val="24"/>
          <w:szCs w:val="24"/>
        </w:rPr>
        <w:t>HFCS</w:t>
      </w:r>
      <w:r w:rsidRPr="00D22168">
        <w:rPr>
          <w:rFonts w:ascii="Times New Roman" w:hAnsi="Times New Roman" w:cs="Times New Roman"/>
          <w:sz w:val="24"/>
          <w:szCs w:val="24"/>
        </w:rPr>
        <w:t>)</w:t>
      </w:r>
      <w:r w:rsidR="00D22168">
        <w:rPr>
          <w:rFonts w:ascii="Times New Roman" w:hAnsi="Times New Roman" w:cs="Times New Roman"/>
          <w:sz w:val="24"/>
          <w:szCs w:val="24"/>
        </w:rPr>
        <w:t xml:space="preserve"> which is used as a </w:t>
      </w:r>
      <w:r w:rsidR="00D22168" w:rsidRPr="00D22168">
        <w:rPr>
          <w:rFonts w:ascii="Times New Roman" w:hAnsi="Times New Roman" w:cs="Times New Roman"/>
          <w:sz w:val="24"/>
          <w:szCs w:val="24"/>
        </w:rPr>
        <w:t>liquid alternative sweetener to sucrose</w:t>
      </w:r>
      <w:r w:rsidRPr="00D22168">
        <w:rPr>
          <w:rFonts w:ascii="Times New Roman" w:hAnsi="Times New Roman" w:cs="Times New Roman"/>
          <w:sz w:val="24"/>
          <w:szCs w:val="24"/>
        </w:rPr>
        <w:t xml:space="preserve">. HFCS is made by the chemical and enzymatic hydrolysis of </w:t>
      </w:r>
      <w:r w:rsidR="00D22168">
        <w:rPr>
          <w:rFonts w:ascii="Times New Roman" w:hAnsi="Times New Roman" w:cs="Times New Roman"/>
          <w:sz w:val="24"/>
          <w:szCs w:val="24"/>
        </w:rPr>
        <w:t xml:space="preserve">corn </w:t>
      </w:r>
      <w:r w:rsidRPr="00D22168">
        <w:rPr>
          <w:rFonts w:ascii="Times New Roman" w:hAnsi="Times New Roman" w:cs="Times New Roman"/>
          <w:sz w:val="24"/>
          <w:szCs w:val="24"/>
        </w:rPr>
        <w:t xml:space="preserve">starch containing </w:t>
      </w:r>
      <w:proofErr w:type="spellStart"/>
      <w:r w:rsidRPr="00D22168">
        <w:rPr>
          <w:rFonts w:ascii="Times New Roman" w:hAnsi="Times New Roman" w:cs="Times New Roman"/>
          <w:b/>
          <w:sz w:val="24"/>
          <w:szCs w:val="24"/>
        </w:rPr>
        <w:t>amylose</w:t>
      </w:r>
      <w:proofErr w:type="spellEnd"/>
      <w:r w:rsidRPr="00D221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2168">
        <w:rPr>
          <w:rFonts w:ascii="Times New Roman" w:hAnsi="Times New Roman" w:cs="Times New Roman"/>
          <w:b/>
          <w:sz w:val="24"/>
          <w:szCs w:val="24"/>
        </w:rPr>
        <w:t>amylopectin</w:t>
      </w:r>
      <w:proofErr w:type="spellEnd"/>
      <w:r w:rsidRPr="00D22168">
        <w:rPr>
          <w:rFonts w:ascii="Times New Roman" w:hAnsi="Times New Roman" w:cs="Times New Roman"/>
          <w:sz w:val="24"/>
          <w:szCs w:val="24"/>
        </w:rPr>
        <w:t xml:space="preserve"> to corn syrup containing mostly </w:t>
      </w:r>
      <w:r w:rsidRPr="00D22168">
        <w:rPr>
          <w:rFonts w:ascii="Times New Roman" w:hAnsi="Times New Roman" w:cs="Times New Roman"/>
          <w:b/>
          <w:sz w:val="24"/>
          <w:szCs w:val="24"/>
        </w:rPr>
        <w:t xml:space="preserve">glucose </w:t>
      </w:r>
      <w:r w:rsidRPr="00D22168">
        <w:rPr>
          <w:rFonts w:ascii="Times New Roman" w:hAnsi="Times New Roman" w:cs="Times New Roman"/>
          <w:sz w:val="24"/>
          <w:szCs w:val="24"/>
        </w:rPr>
        <w:t xml:space="preserve">followed by the </w:t>
      </w:r>
      <w:proofErr w:type="spellStart"/>
      <w:r w:rsidRPr="00D22168">
        <w:rPr>
          <w:rFonts w:ascii="Times New Roman" w:hAnsi="Times New Roman" w:cs="Times New Roman"/>
          <w:sz w:val="24"/>
          <w:szCs w:val="24"/>
        </w:rPr>
        <w:t>isomerization</w:t>
      </w:r>
      <w:proofErr w:type="spellEnd"/>
      <w:r w:rsidRPr="00D22168">
        <w:rPr>
          <w:rFonts w:ascii="Times New Roman" w:hAnsi="Times New Roman" w:cs="Times New Roman"/>
          <w:sz w:val="24"/>
          <w:szCs w:val="24"/>
        </w:rPr>
        <w:t xml:space="preserve"> of the glucose in corn syrup to </w:t>
      </w:r>
      <w:r w:rsidRPr="00D22168">
        <w:rPr>
          <w:rFonts w:ascii="Times New Roman" w:hAnsi="Times New Roman" w:cs="Times New Roman"/>
          <w:b/>
          <w:sz w:val="24"/>
          <w:szCs w:val="24"/>
        </w:rPr>
        <w:t>fructose</w:t>
      </w:r>
      <w:r w:rsidRPr="00D22168">
        <w:rPr>
          <w:rFonts w:ascii="Times New Roman" w:hAnsi="Times New Roman" w:cs="Times New Roman"/>
          <w:sz w:val="24"/>
          <w:szCs w:val="24"/>
        </w:rPr>
        <w:t xml:space="preserve"> to yield HFCS. </w:t>
      </w:r>
    </w:p>
    <w:p w:rsidR="00D22168" w:rsidRPr="000C3CFC" w:rsidRDefault="00D22168" w:rsidP="000C3C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FC">
        <w:rPr>
          <w:rFonts w:ascii="Times New Roman" w:hAnsi="Times New Roman" w:cs="Times New Roman"/>
          <w:b/>
          <w:sz w:val="24"/>
          <w:szCs w:val="24"/>
        </w:rPr>
        <w:t xml:space="preserve">Commonly used </w:t>
      </w:r>
      <w:r w:rsidR="000B26E1" w:rsidRPr="000C3CFC">
        <w:rPr>
          <w:rFonts w:ascii="Times New Roman" w:hAnsi="Times New Roman" w:cs="Times New Roman"/>
          <w:b/>
          <w:sz w:val="24"/>
          <w:szCs w:val="24"/>
        </w:rPr>
        <w:t>HFCS</w:t>
      </w:r>
      <w:r w:rsidR="000B26E1" w:rsidRPr="000C3C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2168" w:rsidRDefault="000B26E1" w:rsidP="00D221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68">
        <w:rPr>
          <w:rFonts w:ascii="Times New Roman" w:hAnsi="Times New Roman" w:cs="Times New Roman"/>
          <w:b/>
          <w:sz w:val="24"/>
          <w:szCs w:val="24"/>
        </w:rPr>
        <w:t>HFCS-90</w:t>
      </w:r>
      <w:r w:rsidRPr="00D22168">
        <w:rPr>
          <w:rFonts w:ascii="Times New Roman" w:hAnsi="Times New Roman" w:cs="Times New Roman"/>
          <w:sz w:val="24"/>
          <w:szCs w:val="24"/>
        </w:rPr>
        <w:t xml:space="preserve"> (90% fructose and 10% glucose) </w:t>
      </w:r>
    </w:p>
    <w:p w:rsidR="00D22168" w:rsidRDefault="000B26E1" w:rsidP="00D221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68">
        <w:rPr>
          <w:rFonts w:ascii="Times New Roman" w:hAnsi="Times New Roman" w:cs="Times New Roman"/>
          <w:b/>
          <w:sz w:val="24"/>
          <w:szCs w:val="24"/>
        </w:rPr>
        <w:t>HFCS-42</w:t>
      </w:r>
      <w:r w:rsidRPr="00D22168">
        <w:rPr>
          <w:rFonts w:ascii="Times New Roman" w:hAnsi="Times New Roman" w:cs="Times New Roman"/>
          <w:sz w:val="24"/>
          <w:szCs w:val="24"/>
        </w:rPr>
        <w:t xml:space="preserve"> (42% fructose and 58% glu</w:t>
      </w:r>
      <w:r w:rsidR="00D22168">
        <w:rPr>
          <w:rFonts w:ascii="Times New Roman" w:hAnsi="Times New Roman" w:cs="Times New Roman"/>
          <w:sz w:val="24"/>
          <w:szCs w:val="24"/>
        </w:rPr>
        <w:t>cose): HFCS-90 is blended with</w:t>
      </w:r>
      <w:r w:rsidR="00D22168" w:rsidRPr="00D22168">
        <w:rPr>
          <w:rFonts w:ascii="Times New Roman" w:hAnsi="Times New Roman" w:cs="Times New Roman"/>
          <w:sz w:val="24"/>
          <w:szCs w:val="24"/>
        </w:rPr>
        <w:t xml:space="preserve"> glucose syrup to yield</w:t>
      </w:r>
    </w:p>
    <w:p w:rsidR="00D22168" w:rsidRDefault="000B26E1" w:rsidP="00D2216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68">
        <w:rPr>
          <w:rFonts w:ascii="Times New Roman" w:hAnsi="Times New Roman" w:cs="Times New Roman"/>
          <w:b/>
          <w:sz w:val="24"/>
          <w:szCs w:val="24"/>
        </w:rPr>
        <w:t>HFCS-55</w:t>
      </w:r>
      <w:r w:rsidRPr="00D22168">
        <w:rPr>
          <w:rFonts w:ascii="Times New Roman" w:hAnsi="Times New Roman" w:cs="Times New Roman"/>
          <w:sz w:val="24"/>
          <w:szCs w:val="24"/>
        </w:rPr>
        <w:t xml:space="preserve"> (55% fructose and 45% glucose)</w:t>
      </w:r>
      <w:r w:rsidR="00D22168">
        <w:rPr>
          <w:rFonts w:ascii="Times New Roman" w:hAnsi="Times New Roman" w:cs="Times New Roman"/>
          <w:sz w:val="24"/>
          <w:szCs w:val="24"/>
        </w:rPr>
        <w:t>: HFCS-90 is blended with</w:t>
      </w:r>
      <w:r w:rsidR="00D22168" w:rsidRPr="00D22168">
        <w:rPr>
          <w:rFonts w:ascii="Times New Roman" w:hAnsi="Times New Roman" w:cs="Times New Roman"/>
          <w:sz w:val="24"/>
          <w:szCs w:val="24"/>
        </w:rPr>
        <w:t xml:space="preserve"> glucose syrup to yield</w:t>
      </w:r>
    </w:p>
    <w:p w:rsidR="000C3CFC" w:rsidRPr="000C3CFC" w:rsidRDefault="000C3CFC" w:rsidP="000C3C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FC">
        <w:rPr>
          <w:rFonts w:ascii="Times New Roman" w:hAnsi="Times New Roman" w:cs="Times New Roman"/>
          <w:b/>
          <w:sz w:val="24"/>
          <w:szCs w:val="24"/>
        </w:rPr>
        <w:t xml:space="preserve">Food items that contain HFCS: </w:t>
      </w:r>
      <w:r w:rsidRPr="000C3CFC">
        <w:rPr>
          <w:rFonts w:ascii="Times New Roman" w:hAnsi="Times New Roman" w:cs="Times New Roman"/>
          <w:sz w:val="24"/>
          <w:szCs w:val="24"/>
        </w:rPr>
        <w:t xml:space="preserve">Grocery foods items and baked goods such as pastries; biscuits, breads, cookies, and shortcakes; soft drinks; juice drinks; carbonated drinks; jams and jellies; dairy products including ice creams, flavored milks, yogurts and frozen desserts; canned ready to eat foods including sauces and condiments; cereals and cereal bars; and many other processed foods. </w:t>
      </w:r>
    </w:p>
    <w:p w:rsidR="000C3CFC" w:rsidRDefault="000C3CFC" w:rsidP="00D22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FC">
        <w:rPr>
          <w:rFonts w:ascii="Times New Roman" w:hAnsi="Times New Roman" w:cs="Times New Roman"/>
          <w:b/>
          <w:sz w:val="24"/>
          <w:szCs w:val="24"/>
        </w:rPr>
        <w:t>Advantages of HFCS over sucrose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3CFC" w:rsidRDefault="000C3CFC" w:rsidP="000C3C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Comparatively cheaper</w:t>
      </w:r>
    </w:p>
    <w:p w:rsidR="000C3CFC" w:rsidRDefault="000C3CFC" w:rsidP="000C3C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Greater sweetness</w:t>
      </w:r>
    </w:p>
    <w:p w:rsidR="000C3CFC" w:rsidRDefault="000C3CFC" w:rsidP="000C3C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solubility</w:t>
      </w:r>
    </w:p>
    <w:p w:rsidR="000C3CFC" w:rsidRPr="000C3CFC" w:rsidRDefault="000C3CFC" w:rsidP="000C3C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not </w:t>
      </w:r>
      <w:r w:rsidRPr="000C3CFC">
        <w:rPr>
          <w:rFonts w:ascii="Times New Roman" w:hAnsi="Times New Roman" w:cs="Times New Roman"/>
          <w:sz w:val="24"/>
          <w:szCs w:val="24"/>
        </w:rPr>
        <w:t xml:space="preserve">crystallize as sucrose </w:t>
      </w:r>
    </w:p>
    <w:p w:rsidR="000C3CFC" w:rsidRPr="000C3CFC" w:rsidRDefault="000C3CFC" w:rsidP="000C3C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FC">
        <w:rPr>
          <w:rFonts w:ascii="Times New Roman" w:hAnsi="Times New Roman" w:cs="Times New Roman"/>
          <w:sz w:val="24"/>
          <w:szCs w:val="24"/>
        </w:rPr>
        <w:t>HFCS is liquid and thus is easier to transport and use in soft drink formulations.</w:t>
      </w:r>
      <w:r w:rsidRPr="000C3CFC">
        <w:rPr>
          <w:sz w:val="24"/>
          <w:szCs w:val="24"/>
        </w:rPr>
        <w:t xml:space="preserve"> </w:t>
      </w:r>
    </w:p>
    <w:p w:rsidR="000C3CFC" w:rsidRDefault="000C3CFC" w:rsidP="00D2216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FC">
        <w:rPr>
          <w:rFonts w:ascii="Times New Roman" w:hAnsi="Times New Roman" w:cs="Times New Roman"/>
          <w:sz w:val="24"/>
          <w:szCs w:val="24"/>
        </w:rPr>
        <w:t xml:space="preserve">Due to acidic nature, it has preservative ability that reduces the use of other preservatives. </w:t>
      </w:r>
    </w:p>
    <w:p w:rsidR="004D5EF3" w:rsidRPr="004D5EF3" w:rsidRDefault="004D5EF3" w:rsidP="004D5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EF3">
        <w:rPr>
          <w:rFonts w:ascii="Times New Roman" w:hAnsi="Times New Roman" w:cs="Times New Roman"/>
          <w:b/>
          <w:sz w:val="24"/>
          <w:szCs w:val="24"/>
        </w:rPr>
        <w:t>Limitations of using HFCS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5EF3" w:rsidRDefault="004D5EF3" w:rsidP="004D5EF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HFCS can cause</w:t>
      </w:r>
      <w:r w:rsidRPr="004D5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AC0">
        <w:rPr>
          <w:rFonts w:ascii="Times New Roman" w:hAnsi="Times New Roman" w:cs="Times New Roman"/>
          <w:b/>
          <w:sz w:val="24"/>
          <w:szCs w:val="24"/>
        </w:rPr>
        <w:t>inobesity</w:t>
      </w:r>
      <w:proofErr w:type="spellEnd"/>
      <w:r w:rsidRPr="00601AC0">
        <w:rPr>
          <w:rFonts w:ascii="Times New Roman" w:hAnsi="Times New Roman" w:cs="Times New Roman"/>
          <w:b/>
          <w:sz w:val="24"/>
          <w:szCs w:val="24"/>
        </w:rPr>
        <w:t>, cardiovascular disease,</w:t>
      </w:r>
      <w:r w:rsidRPr="004D5EF3">
        <w:rPr>
          <w:rFonts w:ascii="Times New Roman" w:hAnsi="Times New Roman" w:cs="Times New Roman"/>
          <w:sz w:val="24"/>
          <w:szCs w:val="24"/>
        </w:rPr>
        <w:t xml:space="preserve"> and other </w:t>
      </w:r>
      <w:r w:rsidRPr="00601AC0">
        <w:rPr>
          <w:rFonts w:ascii="Times New Roman" w:hAnsi="Times New Roman" w:cs="Times New Roman"/>
          <w:b/>
          <w:sz w:val="24"/>
          <w:szCs w:val="24"/>
        </w:rPr>
        <w:t>metabolic syndromes</w:t>
      </w:r>
      <w:r w:rsidRPr="004D5E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A6D" w:rsidRPr="00D47A6D" w:rsidRDefault="004D5EF3" w:rsidP="008324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C0">
        <w:rPr>
          <w:rFonts w:ascii="Times New Roman" w:hAnsi="Times New Roman" w:cs="Times New Roman"/>
          <w:b/>
          <w:sz w:val="24"/>
          <w:szCs w:val="24"/>
        </w:rPr>
        <w:t xml:space="preserve">Mercury contamination </w:t>
      </w:r>
      <w:r w:rsidRPr="004D5EF3">
        <w:rPr>
          <w:rFonts w:ascii="Times New Roman" w:hAnsi="Times New Roman" w:cs="Times New Roman"/>
          <w:sz w:val="24"/>
          <w:szCs w:val="24"/>
        </w:rPr>
        <w:t>of HFCS samples during production</w:t>
      </w:r>
      <w:r w:rsidR="00832457">
        <w:rPr>
          <w:rFonts w:ascii="Times New Roman" w:hAnsi="Times New Roman" w:cs="Times New Roman"/>
          <w:sz w:val="24"/>
          <w:szCs w:val="24"/>
        </w:rPr>
        <w:t xml:space="preserve">. </w:t>
      </w:r>
      <w:r w:rsidRPr="00832457">
        <w:rPr>
          <w:rFonts w:ascii="Times New Roman" w:hAnsi="Times New Roman" w:cs="Times New Roman"/>
          <w:sz w:val="24"/>
          <w:szCs w:val="24"/>
        </w:rPr>
        <w:t xml:space="preserve">Caustic soda used in HFCS production is typically made at </w:t>
      </w:r>
      <w:proofErr w:type="spellStart"/>
      <w:r w:rsidRPr="00832457">
        <w:rPr>
          <w:rFonts w:ascii="Times New Roman" w:hAnsi="Times New Roman" w:cs="Times New Roman"/>
          <w:sz w:val="24"/>
          <w:szCs w:val="24"/>
        </w:rPr>
        <w:t>chlor</w:t>
      </w:r>
      <w:proofErr w:type="spellEnd"/>
      <w:r w:rsidRPr="00832457">
        <w:rPr>
          <w:rFonts w:ascii="Times New Roman" w:hAnsi="Times New Roman" w:cs="Times New Roman"/>
          <w:sz w:val="24"/>
          <w:szCs w:val="24"/>
        </w:rPr>
        <w:t xml:space="preserve">-alkali plants that use mercury cells. Thus </w:t>
      </w:r>
      <w:r w:rsidRPr="00832457">
        <w:rPr>
          <w:rFonts w:ascii="Times New Roman" w:hAnsi="Times New Roman" w:cs="Times New Roman"/>
          <w:sz w:val="24"/>
          <w:szCs w:val="24"/>
        </w:rPr>
        <w:lastRenderedPageBreak/>
        <w:t>manufacturers need to use processing methods that mitigate the presence of mercury (toxic to humans) in the finished HFCS product.</w:t>
      </w:r>
      <w:r w:rsidR="00832457" w:rsidRPr="00832457">
        <w:rPr>
          <w:sz w:val="24"/>
          <w:szCs w:val="24"/>
        </w:rPr>
        <w:t xml:space="preserve"> </w:t>
      </w:r>
    </w:p>
    <w:p w:rsidR="004D5EF3" w:rsidRPr="00D47A6D" w:rsidRDefault="00832457" w:rsidP="00D47A6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6D">
        <w:rPr>
          <w:rFonts w:ascii="Times New Roman" w:hAnsi="Times New Roman" w:cs="Times New Roman"/>
          <w:sz w:val="24"/>
          <w:szCs w:val="24"/>
        </w:rPr>
        <w:t>HFCS is used</w:t>
      </w:r>
      <w:r w:rsidR="004D5EF3" w:rsidRPr="00D47A6D">
        <w:rPr>
          <w:rFonts w:ascii="Times New Roman" w:hAnsi="Times New Roman" w:cs="Times New Roman"/>
          <w:sz w:val="24"/>
          <w:szCs w:val="24"/>
        </w:rPr>
        <w:t xml:space="preserve"> as food for honey bees to promote brood production in the spring for commercial pollination</w:t>
      </w:r>
      <w:r w:rsidRPr="00D47A6D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4D5EF3" w:rsidRPr="00D47A6D">
        <w:rPr>
          <w:rFonts w:ascii="Times New Roman" w:hAnsi="Times New Roman" w:cs="Times New Roman"/>
          <w:sz w:val="24"/>
          <w:szCs w:val="24"/>
        </w:rPr>
        <w:t>when sources of pollen and nect</w:t>
      </w:r>
      <w:r w:rsidRPr="00D47A6D">
        <w:rPr>
          <w:rFonts w:ascii="Times New Roman" w:hAnsi="Times New Roman" w:cs="Times New Roman"/>
          <w:sz w:val="24"/>
          <w:szCs w:val="24"/>
        </w:rPr>
        <w:t>ar are scarce.</w:t>
      </w:r>
      <w:r w:rsidR="00D47A6D">
        <w:rPr>
          <w:rFonts w:ascii="Times New Roman" w:hAnsi="Times New Roman" w:cs="Times New Roman"/>
          <w:sz w:val="24"/>
          <w:szCs w:val="24"/>
        </w:rPr>
        <w:t xml:space="preserve"> </w:t>
      </w:r>
      <w:r w:rsidR="00B069C5">
        <w:rPr>
          <w:rFonts w:ascii="Times New Roman" w:hAnsi="Times New Roman" w:cs="Times New Roman"/>
          <w:sz w:val="24"/>
          <w:szCs w:val="24"/>
        </w:rPr>
        <w:t xml:space="preserve">Presence of </w:t>
      </w:r>
      <w:proofErr w:type="spellStart"/>
      <w:r w:rsidR="004D5EF3" w:rsidRPr="00601AC0">
        <w:rPr>
          <w:rFonts w:ascii="Times New Roman" w:hAnsi="Times New Roman" w:cs="Times New Roman"/>
          <w:b/>
          <w:sz w:val="24"/>
          <w:szCs w:val="24"/>
        </w:rPr>
        <w:t>Hydroxymethylfurfural</w:t>
      </w:r>
      <w:proofErr w:type="spellEnd"/>
      <w:r w:rsidR="004D5EF3" w:rsidRPr="00601AC0">
        <w:rPr>
          <w:rFonts w:ascii="Times New Roman" w:hAnsi="Times New Roman" w:cs="Times New Roman"/>
          <w:b/>
          <w:sz w:val="24"/>
          <w:szCs w:val="24"/>
        </w:rPr>
        <w:t xml:space="preserve"> (HMF)</w:t>
      </w:r>
      <w:r w:rsidR="00B069C5">
        <w:rPr>
          <w:rFonts w:ascii="Times New Roman" w:hAnsi="Times New Roman" w:cs="Times New Roman"/>
          <w:sz w:val="24"/>
          <w:szCs w:val="24"/>
        </w:rPr>
        <w:t xml:space="preserve"> in honey</w:t>
      </w:r>
      <w:r w:rsidR="004D5EF3" w:rsidRPr="00D47A6D">
        <w:rPr>
          <w:rFonts w:ascii="Times New Roman" w:hAnsi="Times New Roman" w:cs="Times New Roman"/>
          <w:sz w:val="24"/>
          <w:szCs w:val="24"/>
        </w:rPr>
        <w:t xml:space="preserve"> </w:t>
      </w:r>
      <w:r w:rsidR="00B069C5" w:rsidRPr="00D47A6D">
        <w:rPr>
          <w:rFonts w:ascii="Times New Roman" w:hAnsi="Times New Roman" w:cs="Times New Roman"/>
          <w:sz w:val="24"/>
          <w:szCs w:val="24"/>
        </w:rPr>
        <w:t>is an indication of its aging</w:t>
      </w:r>
      <w:r w:rsidR="00B069C5">
        <w:rPr>
          <w:rFonts w:ascii="Times New Roman" w:hAnsi="Times New Roman" w:cs="Times New Roman"/>
          <w:sz w:val="24"/>
          <w:szCs w:val="24"/>
        </w:rPr>
        <w:t xml:space="preserve">. HFCS begins to form </w:t>
      </w:r>
      <w:r w:rsidR="00B069C5" w:rsidRPr="00601AC0">
        <w:rPr>
          <w:rFonts w:ascii="Times New Roman" w:hAnsi="Times New Roman" w:cs="Times New Roman"/>
          <w:b/>
          <w:sz w:val="24"/>
          <w:szCs w:val="24"/>
        </w:rPr>
        <w:t xml:space="preserve">HMF, </w:t>
      </w:r>
      <w:proofErr w:type="spellStart"/>
      <w:r w:rsidR="00B069C5" w:rsidRPr="00601AC0">
        <w:rPr>
          <w:rFonts w:ascii="Times New Roman" w:hAnsi="Times New Roman" w:cs="Times New Roman"/>
          <w:b/>
          <w:sz w:val="24"/>
          <w:szCs w:val="24"/>
        </w:rPr>
        <w:t>levulinic</w:t>
      </w:r>
      <w:proofErr w:type="spellEnd"/>
      <w:r w:rsidR="00B069C5" w:rsidRPr="00601AC0">
        <w:rPr>
          <w:rFonts w:ascii="Times New Roman" w:hAnsi="Times New Roman" w:cs="Times New Roman"/>
          <w:b/>
          <w:sz w:val="24"/>
          <w:szCs w:val="24"/>
        </w:rPr>
        <w:t xml:space="preserve"> and formic acids</w:t>
      </w:r>
      <w:r w:rsidR="00B069C5" w:rsidRPr="00D47A6D">
        <w:rPr>
          <w:rFonts w:ascii="Times New Roman" w:hAnsi="Times New Roman" w:cs="Times New Roman"/>
          <w:sz w:val="24"/>
          <w:szCs w:val="24"/>
        </w:rPr>
        <w:t xml:space="preserve"> </w:t>
      </w:r>
      <w:r w:rsidR="00B069C5">
        <w:rPr>
          <w:rFonts w:ascii="Times New Roman" w:hAnsi="Times New Roman" w:cs="Times New Roman"/>
          <w:sz w:val="24"/>
          <w:szCs w:val="24"/>
        </w:rPr>
        <w:t>(byproducts of HMF) a</w:t>
      </w:r>
      <w:r w:rsidR="004D5EF3" w:rsidRPr="00D47A6D">
        <w:rPr>
          <w:rFonts w:ascii="Times New Roman" w:hAnsi="Times New Roman" w:cs="Times New Roman"/>
          <w:sz w:val="24"/>
          <w:szCs w:val="24"/>
        </w:rPr>
        <w:t xml:space="preserve">t high temperatures </w:t>
      </w:r>
      <w:r w:rsidR="00B069C5" w:rsidRPr="00D47A6D">
        <w:rPr>
          <w:rFonts w:ascii="Times New Roman" w:hAnsi="Times New Roman" w:cs="Times New Roman"/>
          <w:sz w:val="24"/>
          <w:szCs w:val="24"/>
        </w:rPr>
        <w:t>above 45°C from dehydration of fructose</w:t>
      </w:r>
      <w:r w:rsidR="00B069C5">
        <w:rPr>
          <w:rFonts w:ascii="Times New Roman" w:hAnsi="Times New Roman" w:cs="Times New Roman"/>
          <w:sz w:val="24"/>
          <w:szCs w:val="24"/>
        </w:rPr>
        <w:t xml:space="preserve"> that are </w:t>
      </w:r>
      <w:r w:rsidR="00B069C5" w:rsidRPr="00D47A6D">
        <w:rPr>
          <w:rFonts w:ascii="Times New Roman" w:hAnsi="Times New Roman" w:cs="Times New Roman"/>
          <w:sz w:val="24"/>
          <w:szCs w:val="24"/>
        </w:rPr>
        <w:t>very toxic to bees</w:t>
      </w:r>
      <w:r w:rsidR="004D5EF3" w:rsidRPr="00D47A6D">
        <w:rPr>
          <w:rFonts w:ascii="Times New Roman" w:hAnsi="Times New Roman" w:cs="Times New Roman"/>
          <w:sz w:val="24"/>
          <w:szCs w:val="24"/>
        </w:rPr>
        <w:t xml:space="preserve">. </w:t>
      </w:r>
      <w:r w:rsidR="007D7503" w:rsidRPr="00601AC0">
        <w:rPr>
          <w:rFonts w:ascii="Times New Roman" w:hAnsi="Times New Roman" w:cs="Times New Roman"/>
          <w:b/>
          <w:sz w:val="24"/>
          <w:szCs w:val="24"/>
        </w:rPr>
        <w:t>Toxicity to honey bees</w:t>
      </w:r>
      <w:r w:rsidR="007D7503" w:rsidRPr="00D47A6D">
        <w:rPr>
          <w:rFonts w:ascii="Times New Roman" w:hAnsi="Times New Roman" w:cs="Times New Roman"/>
          <w:sz w:val="24"/>
          <w:szCs w:val="24"/>
        </w:rPr>
        <w:t xml:space="preserve"> </w:t>
      </w:r>
      <w:r w:rsidR="007D7503">
        <w:rPr>
          <w:rFonts w:ascii="Times New Roman" w:hAnsi="Times New Roman" w:cs="Times New Roman"/>
          <w:sz w:val="24"/>
          <w:szCs w:val="24"/>
        </w:rPr>
        <w:t>probably leads to</w:t>
      </w:r>
      <w:r w:rsidR="007D7503" w:rsidRPr="00D47A6D">
        <w:rPr>
          <w:rFonts w:ascii="Times New Roman" w:hAnsi="Times New Roman" w:cs="Times New Roman"/>
          <w:sz w:val="24"/>
          <w:szCs w:val="24"/>
        </w:rPr>
        <w:t xml:space="preserve"> colony collapse disorder (CCD) of honey bees</w:t>
      </w:r>
      <w:r w:rsidR="007D7503">
        <w:rPr>
          <w:rFonts w:ascii="Times New Roman" w:hAnsi="Times New Roman" w:cs="Times New Roman"/>
          <w:sz w:val="24"/>
          <w:szCs w:val="24"/>
        </w:rPr>
        <w:t xml:space="preserve"> and occurrence of d</w:t>
      </w:r>
      <w:r w:rsidR="004D5EF3" w:rsidRPr="00D47A6D">
        <w:rPr>
          <w:rFonts w:ascii="Times New Roman" w:hAnsi="Times New Roman" w:cs="Times New Roman"/>
          <w:sz w:val="24"/>
          <w:szCs w:val="24"/>
        </w:rPr>
        <w:t>ysentery-like symptoms in bees.</w:t>
      </w:r>
    </w:p>
    <w:p w:rsidR="000C3CFC" w:rsidRPr="00D47A6D" w:rsidRDefault="000C3CFC" w:rsidP="000C3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6E1" w:rsidRPr="00D22168" w:rsidRDefault="000B26E1" w:rsidP="00D221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6E1" w:rsidRPr="00D22168" w:rsidSect="00884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37B3"/>
    <w:multiLevelType w:val="hybridMultilevel"/>
    <w:tmpl w:val="08BC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E225B"/>
    <w:multiLevelType w:val="hybridMultilevel"/>
    <w:tmpl w:val="691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31A9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47F0306"/>
    <w:multiLevelType w:val="hybridMultilevel"/>
    <w:tmpl w:val="5F06B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B26E1"/>
    <w:rsid w:val="000B26E1"/>
    <w:rsid w:val="000C3CFC"/>
    <w:rsid w:val="004D5EF3"/>
    <w:rsid w:val="00601AC0"/>
    <w:rsid w:val="00651642"/>
    <w:rsid w:val="007D7503"/>
    <w:rsid w:val="00832457"/>
    <w:rsid w:val="0088401A"/>
    <w:rsid w:val="00B069C5"/>
    <w:rsid w:val="00D22168"/>
    <w:rsid w:val="00D4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2020-04-08T04:26:00Z</dcterms:created>
  <dcterms:modified xsi:type="dcterms:W3CDTF">2020-04-08T05:49:00Z</dcterms:modified>
</cp:coreProperties>
</file>